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29109" w14:textId="1D737D8E" w:rsidR="003577AE" w:rsidRDefault="00502B19" w:rsidP="00502B19">
      <w:pPr>
        <w:jc w:val="center"/>
        <w:rPr>
          <w:b/>
        </w:rPr>
      </w:pPr>
      <w:r w:rsidRPr="00AC3375">
        <w:rPr>
          <w:b/>
        </w:rPr>
        <w:t xml:space="preserve">SESSION </w:t>
      </w:r>
      <w:r w:rsidR="008240D8">
        <w:rPr>
          <w:b/>
        </w:rPr>
        <w:t>3</w:t>
      </w:r>
    </w:p>
    <w:p w14:paraId="2302E56E" w14:textId="77777777" w:rsidR="00AC3375" w:rsidRPr="00AC3375" w:rsidRDefault="00AC3375" w:rsidP="00502B19">
      <w:pPr>
        <w:jc w:val="center"/>
        <w:rPr>
          <w:b/>
        </w:rPr>
      </w:pPr>
      <w:r>
        <w:rPr>
          <w:b/>
        </w:rPr>
        <w:t>AGENDA</w:t>
      </w:r>
    </w:p>
    <w:p w14:paraId="41287AA9" w14:textId="77777777" w:rsidR="00E55946" w:rsidRPr="00025591" w:rsidRDefault="00502B19" w:rsidP="00025591">
      <w:pPr>
        <w:pBdr>
          <w:top w:val="single" w:sz="4" w:space="1" w:color="auto"/>
          <w:left w:val="single" w:sz="4" w:space="4" w:color="auto"/>
          <w:bottom w:val="single" w:sz="4" w:space="1" w:color="auto"/>
          <w:right w:val="single" w:sz="4" w:space="4" w:color="auto"/>
        </w:pBdr>
        <w:shd w:val="clear" w:color="auto" w:fill="B6DDE8" w:themeFill="accent5" w:themeFillTint="66"/>
        <w:rPr>
          <w:b/>
        </w:rPr>
      </w:pPr>
      <w:r w:rsidRPr="00025591">
        <w:rPr>
          <w:b/>
        </w:rPr>
        <w:t>Objectives</w:t>
      </w:r>
      <w:r w:rsidR="0016625E" w:rsidRPr="00025591">
        <w:rPr>
          <w:b/>
        </w:rPr>
        <w:t xml:space="preserve"> for Today</w:t>
      </w:r>
    </w:p>
    <w:p w14:paraId="48F68D18" w14:textId="72A47C09" w:rsidR="00502B19" w:rsidRDefault="00502B19" w:rsidP="00502B19">
      <w:r>
        <w:t>•</w:t>
      </w:r>
      <w:r w:rsidR="008C1BBA">
        <w:t xml:space="preserve"> Describe your relationship with your cooperating teacher.  What is your role?  What is the cooperating teacher’s role?  Have you tried to establish rapport</w:t>
      </w:r>
      <w:r w:rsidR="00B13664">
        <w:t xml:space="preserve">? Have you inquired about their philosophy of education?  </w:t>
      </w:r>
      <w:r w:rsidR="008240D8">
        <w:t>(Crookes, Appendix D)</w:t>
      </w:r>
    </w:p>
    <w:p w14:paraId="358FBA8B" w14:textId="3CD327F2" w:rsidR="00E55946" w:rsidRDefault="00E55946" w:rsidP="00B13664">
      <w:r>
        <w:t xml:space="preserve">• </w:t>
      </w:r>
      <w:r w:rsidR="008240D8">
        <w:t xml:space="preserve">Provide some examples of what you have been observing in classes during your TESOL program?  What were your purposes for these observations?  What is your purpose </w:t>
      </w:r>
      <w:r w:rsidR="00355975">
        <w:t xml:space="preserve">now </w:t>
      </w:r>
      <w:r w:rsidR="008240D8">
        <w:t>as a participant observer?  How are you recording your observations?</w:t>
      </w:r>
      <w:r w:rsidR="00355975">
        <w:t xml:space="preserve">  What kinds of information about teaching are you gaining from these observations?</w:t>
      </w:r>
    </w:p>
    <w:p w14:paraId="77C1F2D3" w14:textId="77777777" w:rsidR="00355975" w:rsidRDefault="008240D8" w:rsidP="00B13664">
      <w:r>
        <w:t xml:space="preserve">• </w:t>
      </w:r>
      <w:proofErr w:type="gramStart"/>
      <w:r>
        <w:t>Read</w:t>
      </w:r>
      <w:proofErr w:type="gramEnd"/>
      <w:r>
        <w:t xml:space="preserve"> a selection of your observation notes</w:t>
      </w:r>
      <w:r w:rsidR="00355975">
        <w:t xml:space="preserve"> out loud in class</w:t>
      </w:r>
      <w:r>
        <w:t xml:space="preserve"> – did you describe, interpret, or do both </w:t>
      </w:r>
      <w:r w:rsidR="00355975">
        <w:t>at the same time?  What is the value of being nonjudgmental in your observations?  What is the value of describing before giving the description meaning through interpretation?</w:t>
      </w:r>
    </w:p>
    <w:p w14:paraId="52549A48" w14:textId="4C05D5CA" w:rsidR="008240D8" w:rsidRDefault="00355975" w:rsidP="00B13664">
      <w:proofErr w:type="gramStart"/>
      <w:r>
        <w:t xml:space="preserve">• </w:t>
      </w:r>
      <w:r w:rsidR="005C117E">
        <w:t xml:space="preserve">Review </w:t>
      </w:r>
      <w:r>
        <w:t>discussion questions on pp. 14-15 (Richards &amp; Lockhart).</w:t>
      </w:r>
      <w:proofErr w:type="gramEnd"/>
      <w:r>
        <w:t xml:space="preserve">  What data collection method/s are required to address each scenario?  As AR students, what is your classroom research question, how did you come up with this question, and how do you plan to collect data to understand this phenomenon?</w:t>
      </w:r>
    </w:p>
    <w:p w14:paraId="65F444C1" w14:textId="571211EA" w:rsidR="00B13664" w:rsidRDefault="005C117E" w:rsidP="00B13664">
      <w:proofErr w:type="gramStart"/>
      <w:r>
        <w:t>• Participate in collaborative reading underlying reflective teaching pp. 3-4 (Richards &amp; Lockhart).</w:t>
      </w:r>
      <w:proofErr w:type="gramEnd"/>
    </w:p>
    <w:p w14:paraId="66FE8D48" w14:textId="77777777" w:rsidR="00AC3375" w:rsidRDefault="00AC3375" w:rsidP="00025591">
      <w:pPr>
        <w:pBdr>
          <w:top w:val="single" w:sz="4" w:space="1" w:color="auto"/>
          <w:left w:val="single" w:sz="4" w:space="4" w:color="auto"/>
          <w:bottom w:val="single" w:sz="4" w:space="1" w:color="auto"/>
          <w:right w:val="single" w:sz="4" w:space="4" w:color="auto"/>
        </w:pBdr>
        <w:shd w:val="clear" w:color="auto" w:fill="B6DDE8" w:themeFill="accent5" w:themeFillTint="66"/>
        <w:rPr>
          <w:b/>
        </w:rPr>
      </w:pPr>
      <w:r w:rsidRPr="00AC3375">
        <w:rPr>
          <w:b/>
        </w:rPr>
        <w:t>SESSION PROJECT</w:t>
      </w:r>
    </w:p>
    <w:p w14:paraId="1FDB89A5" w14:textId="77777777" w:rsidR="005C117E" w:rsidRDefault="008C1BBA" w:rsidP="00502B19">
      <w:r>
        <w:t xml:space="preserve">Today, we will review your course outlines and syllabi in groups and provide feedback.  </w:t>
      </w:r>
      <w:r w:rsidR="005C117E">
        <w:t xml:space="preserve">Please use the feedback to revise your course outlines and syllabi to include in the final portfolio.  </w:t>
      </w:r>
    </w:p>
    <w:p w14:paraId="77AE293D" w14:textId="0D78B86B" w:rsidR="00121D77" w:rsidRPr="001D4F69" w:rsidRDefault="008C1BBA" w:rsidP="00502B19">
      <w:r>
        <w:t xml:space="preserve"> In class, you will continue zooming in and working on a thematic unit plan (3-4 days worth – in </w:t>
      </w:r>
      <w:r w:rsidR="005C117E">
        <w:t xml:space="preserve">an </w:t>
      </w:r>
      <w:r>
        <w:t>adult setting this might be 2 weeks or up to 12 hours of classroom instruction time) and a lesson plan for one of those sessions.  A sample unit plan and lesson plan are provided in the resource folder online.</w:t>
      </w:r>
      <w:r w:rsidR="005C117E">
        <w:t xml:space="preserve">  </w:t>
      </w:r>
    </w:p>
    <w:p w14:paraId="6F7111AD" w14:textId="77777777" w:rsidR="00025591" w:rsidRPr="00121D77" w:rsidRDefault="00025591" w:rsidP="00502B19">
      <w:pPr>
        <w:rPr>
          <w:b/>
        </w:rPr>
      </w:pPr>
      <w:r>
        <w:rPr>
          <w:b/>
        </w:rPr>
        <w:t>To indicate objectives for the course, you can use the following:</w:t>
      </w:r>
    </w:p>
    <w:p w14:paraId="5FC01840" w14:textId="77777777" w:rsidR="00025591" w:rsidRDefault="008C1BBA" w:rsidP="00502B19">
      <w:hyperlink r:id="rId5" w:history="1">
        <w:r w:rsidR="00025591" w:rsidRPr="00025591">
          <w:rPr>
            <w:rStyle w:val="Hyperlink"/>
          </w:rPr>
          <w:t>Standards for Foreign Language Learning</w:t>
        </w:r>
      </w:hyperlink>
    </w:p>
    <w:p w14:paraId="676F3992" w14:textId="77777777" w:rsidR="00025591" w:rsidRDefault="008C1BBA" w:rsidP="00502B19">
      <w:pPr>
        <w:rPr>
          <w:rStyle w:val="Hyperlink"/>
        </w:rPr>
      </w:pPr>
      <w:hyperlink r:id="rId6" w:history="1">
        <w:r w:rsidR="00025591" w:rsidRPr="00025591">
          <w:rPr>
            <w:rStyle w:val="Hyperlink"/>
          </w:rPr>
          <w:t>National TESOL standards (pp. 6-12)</w:t>
        </w:r>
      </w:hyperlink>
    </w:p>
    <w:p w14:paraId="14094227" w14:textId="62412D3F" w:rsidR="001D4F69" w:rsidRPr="001D4F69" w:rsidRDefault="001D4F69" w:rsidP="001D4F69">
      <w:r>
        <w:rPr>
          <w:b/>
        </w:rPr>
        <w:t xml:space="preserve">Online resources for activities: </w:t>
      </w:r>
      <w:r>
        <w:rPr>
          <w:noProof/>
          <w:lang w:eastAsia="en-US"/>
        </w:rPr>
        <w:t xml:space="preserve">For more lesson plan ideas, see </w:t>
      </w:r>
      <w:r>
        <w:rPr>
          <w:noProof/>
          <w:lang w:eastAsia="en-US"/>
        </w:rPr>
        <w:t>online handout.</w:t>
      </w:r>
    </w:p>
    <w:p w14:paraId="7AC40755" w14:textId="7478ABC8" w:rsidR="001D4F69" w:rsidRPr="001D4F69" w:rsidRDefault="001D4F69" w:rsidP="001D4F69">
      <w:hyperlink r:id="rId7" w:history="1">
        <w:r w:rsidRPr="001D4F69">
          <w:rPr>
            <w:rStyle w:val="Hyperlink"/>
          </w:rPr>
          <w:t>http://www.efltasks.net/</w:t>
        </w:r>
      </w:hyperlink>
    </w:p>
    <w:p w14:paraId="084CD918" w14:textId="55A27C32" w:rsidR="001D4F69" w:rsidRPr="001D4F69" w:rsidRDefault="001D4F69" w:rsidP="001D4F69">
      <w:hyperlink r:id="rId8" w:history="1">
        <w:r w:rsidRPr="001D4F69">
          <w:rPr>
            <w:rStyle w:val="Hyperlink"/>
          </w:rPr>
          <w:t>http://bogglesworldesl.com/information_gap.htm</w:t>
        </w:r>
      </w:hyperlink>
    </w:p>
    <w:p w14:paraId="543630A7" w14:textId="514C2994" w:rsidR="00B90B2A" w:rsidRDefault="001D4F69" w:rsidP="00502B19">
      <w:hyperlink r:id="rId9" w:history="1">
        <w:r w:rsidRPr="001D4F69">
          <w:rPr>
            <w:rStyle w:val="Hyperlink"/>
          </w:rPr>
          <w:t>http://www.funenglishgames.com/activities.html</w:t>
        </w:r>
      </w:hyperlink>
      <w:r w:rsidRPr="001D4F69">
        <w:t xml:space="preserve"> (k-12 activities)</w:t>
      </w:r>
      <w:bookmarkStart w:id="0" w:name="_GoBack"/>
      <w:bookmarkEnd w:id="0"/>
    </w:p>
    <w:sectPr w:rsidR="00B90B2A" w:rsidSect="001D4F69">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19"/>
    <w:rsid w:val="00025591"/>
    <w:rsid w:val="00121D77"/>
    <w:rsid w:val="0016625E"/>
    <w:rsid w:val="001D4F69"/>
    <w:rsid w:val="00250522"/>
    <w:rsid w:val="00355975"/>
    <w:rsid w:val="003577AE"/>
    <w:rsid w:val="00360F5F"/>
    <w:rsid w:val="00502B19"/>
    <w:rsid w:val="005C117E"/>
    <w:rsid w:val="008240D8"/>
    <w:rsid w:val="008C1BBA"/>
    <w:rsid w:val="00AC3375"/>
    <w:rsid w:val="00B13664"/>
    <w:rsid w:val="00B33614"/>
    <w:rsid w:val="00B90B2A"/>
    <w:rsid w:val="00CF753E"/>
    <w:rsid w:val="00D32138"/>
    <w:rsid w:val="00D530A9"/>
    <w:rsid w:val="00E559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B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B19"/>
    <w:rPr>
      <w:color w:val="0000FF" w:themeColor="hyperlink"/>
      <w:u w:val="single"/>
    </w:rPr>
  </w:style>
  <w:style w:type="character" w:styleId="FollowedHyperlink">
    <w:name w:val="FollowedHyperlink"/>
    <w:basedOn w:val="DefaultParagraphFont"/>
    <w:uiPriority w:val="99"/>
    <w:semiHidden/>
    <w:unhideWhenUsed/>
    <w:rsid w:val="001662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B19"/>
    <w:rPr>
      <w:color w:val="0000FF" w:themeColor="hyperlink"/>
      <w:u w:val="single"/>
    </w:rPr>
  </w:style>
  <w:style w:type="character" w:styleId="FollowedHyperlink">
    <w:name w:val="FollowedHyperlink"/>
    <w:basedOn w:val="DefaultParagraphFont"/>
    <w:uiPriority w:val="99"/>
    <w:semiHidden/>
    <w:unhideWhenUsed/>
    <w:rsid w:val="00166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tfl.org/sites/default/files/pdfs/public/StandardsforFLLexecsumm_rev.pdf" TargetMode="External"/><Relationship Id="rId6" Type="http://schemas.openxmlformats.org/officeDocument/2006/relationships/hyperlink" Target="http://www.esp.sube.com/uploads/DT/0U/DT0UQuFlXt1ANYT6aoL6_Q/ESL_TESOL_STANDARDS_2006.pdf" TargetMode="External"/><Relationship Id="rId7" Type="http://schemas.openxmlformats.org/officeDocument/2006/relationships/hyperlink" Target="http://www.efltasks.net/" TargetMode="External"/><Relationship Id="rId8" Type="http://schemas.openxmlformats.org/officeDocument/2006/relationships/hyperlink" Target="http://bogglesworldesl.com/information_gap.htm" TargetMode="External"/><Relationship Id="rId9" Type="http://schemas.openxmlformats.org/officeDocument/2006/relationships/hyperlink" Target="http://www.funenglishgames.com/activitie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378</Words>
  <Characters>2157</Characters>
  <Application>Microsoft Macintosh Word</Application>
  <DocSecurity>0</DocSecurity>
  <Lines>17</Lines>
  <Paragraphs>5</Paragraphs>
  <ScaleCrop>false</ScaleCrop>
  <Company>usd</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molina</dc:creator>
  <cp:keywords/>
  <dc:description/>
  <cp:lastModifiedBy>sarina molina</cp:lastModifiedBy>
  <cp:revision>4</cp:revision>
  <dcterms:created xsi:type="dcterms:W3CDTF">2013-02-12T01:32:00Z</dcterms:created>
  <dcterms:modified xsi:type="dcterms:W3CDTF">2013-02-12T15:10:00Z</dcterms:modified>
</cp:coreProperties>
</file>